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64B" w:rsidRDefault="0015064B" w:rsidP="0015064B">
      <w:pPr>
        <w:autoSpaceDE w:val="0"/>
        <w:autoSpaceDN w:val="0"/>
        <w:adjustRightInd w:val="0"/>
        <w:ind w:left="5103"/>
        <w:jc w:val="center"/>
        <w:outlineLvl w:val="0"/>
        <w:rPr>
          <w:rFonts w:ascii="Arial" w:hAnsi="Arial" w:cs="Arial"/>
          <w:szCs w:val="24"/>
        </w:rPr>
      </w:pPr>
      <w:r>
        <w:rPr>
          <w:rFonts w:ascii="Arial" w:hAnsi="Arial" w:cs="Arial"/>
          <w:szCs w:val="24"/>
        </w:rPr>
        <w:t>Утверждено</w:t>
      </w:r>
    </w:p>
    <w:p w:rsidR="0015064B" w:rsidRDefault="0015064B" w:rsidP="0015064B">
      <w:pPr>
        <w:autoSpaceDE w:val="0"/>
        <w:autoSpaceDN w:val="0"/>
        <w:adjustRightInd w:val="0"/>
        <w:ind w:left="5103"/>
        <w:jc w:val="center"/>
        <w:rPr>
          <w:rFonts w:ascii="Arial" w:hAnsi="Arial" w:cs="Arial"/>
          <w:szCs w:val="24"/>
        </w:rPr>
      </w:pPr>
      <w:r>
        <w:rPr>
          <w:rFonts w:ascii="Arial" w:hAnsi="Arial" w:cs="Arial"/>
          <w:szCs w:val="24"/>
        </w:rPr>
        <w:t>Постановлением</w:t>
      </w:r>
    </w:p>
    <w:p w:rsidR="0015064B" w:rsidRDefault="0015064B" w:rsidP="0015064B">
      <w:pPr>
        <w:autoSpaceDE w:val="0"/>
        <w:autoSpaceDN w:val="0"/>
        <w:adjustRightInd w:val="0"/>
        <w:ind w:left="5103"/>
        <w:jc w:val="center"/>
        <w:rPr>
          <w:rFonts w:ascii="Arial" w:hAnsi="Arial" w:cs="Arial"/>
          <w:szCs w:val="24"/>
        </w:rPr>
      </w:pPr>
      <w:r>
        <w:rPr>
          <w:rFonts w:ascii="Arial" w:hAnsi="Arial" w:cs="Arial"/>
          <w:szCs w:val="24"/>
        </w:rPr>
        <w:t>администрации муниципального образования городской округ Люберцы Московской области</w:t>
      </w:r>
    </w:p>
    <w:p w:rsidR="0015064B" w:rsidRDefault="0015064B" w:rsidP="0015064B">
      <w:pPr>
        <w:autoSpaceDE w:val="0"/>
        <w:autoSpaceDN w:val="0"/>
        <w:adjustRightInd w:val="0"/>
        <w:ind w:left="5103"/>
        <w:jc w:val="center"/>
        <w:outlineLvl w:val="0"/>
        <w:rPr>
          <w:rFonts w:ascii="Arial" w:hAnsi="Arial" w:cs="Arial"/>
          <w:szCs w:val="24"/>
        </w:rPr>
      </w:pPr>
      <w:r>
        <w:rPr>
          <w:rFonts w:ascii="Arial" w:hAnsi="Arial" w:cs="Arial"/>
          <w:szCs w:val="24"/>
        </w:rPr>
        <w:t>от 29.05.2019  №2022-ПА</w:t>
      </w:r>
    </w:p>
    <w:p w:rsidR="0015064B" w:rsidRDefault="0015064B" w:rsidP="0015064B">
      <w:pPr>
        <w:autoSpaceDE w:val="0"/>
        <w:autoSpaceDN w:val="0"/>
        <w:adjustRightInd w:val="0"/>
        <w:ind w:left="5103"/>
        <w:jc w:val="center"/>
        <w:outlineLvl w:val="0"/>
        <w:rPr>
          <w:rFonts w:ascii="Arial" w:hAnsi="Arial" w:cs="Arial"/>
          <w:szCs w:val="24"/>
        </w:rPr>
      </w:pPr>
    </w:p>
    <w:p w:rsidR="0015064B" w:rsidRDefault="0015064B" w:rsidP="0015064B">
      <w:pPr>
        <w:jc w:val="center"/>
        <w:rPr>
          <w:rFonts w:ascii="Arial" w:hAnsi="Arial" w:cs="Arial"/>
          <w:b/>
          <w:szCs w:val="24"/>
        </w:rPr>
      </w:pPr>
      <w:r>
        <w:rPr>
          <w:rFonts w:ascii="Arial" w:hAnsi="Arial" w:cs="Arial"/>
          <w:b/>
          <w:szCs w:val="24"/>
        </w:rPr>
        <w:t xml:space="preserve">Состав аукционной комиссии по проведению открытого аукциона </w:t>
      </w:r>
    </w:p>
    <w:p w:rsidR="0015064B" w:rsidRDefault="0015064B" w:rsidP="0015064B">
      <w:pPr>
        <w:jc w:val="center"/>
        <w:rPr>
          <w:rFonts w:ascii="Arial" w:hAnsi="Arial" w:cs="Arial"/>
          <w:b/>
          <w:szCs w:val="24"/>
        </w:rPr>
      </w:pPr>
      <w:r>
        <w:rPr>
          <w:rFonts w:ascii="Arial" w:hAnsi="Arial" w:cs="Arial"/>
          <w:b/>
          <w:szCs w:val="24"/>
        </w:rPr>
        <w:t xml:space="preserve">на право заключения </w:t>
      </w:r>
      <w:proofErr w:type="gramStart"/>
      <w:r>
        <w:rPr>
          <w:rFonts w:ascii="Arial" w:hAnsi="Arial" w:cs="Arial"/>
          <w:b/>
          <w:szCs w:val="24"/>
        </w:rPr>
        <w:t>договора</w:t>
      </w:r>
      <w:proofErr w:type="gramEnd"/>
      <w:r>
        <w:rPr>
          <w:rFonts w:ascii="Arial" w:hAnsi="Arial" w:cs="Arial"/>
          <w:b/>
          <w:szCs w:val="24"/>
        </w:rPr>
        <w:t xml:space="preserve"> на право размещения и эксплуатации аттракционов и иных устройств для развлечений на территории земельного участка с кадастровым номером 50:22:0000000:105149</w:t>
      </w:r>
    </w:p>
    <w:p w:rsidR="0015064B" w:rsidRDefault="0015064B" w:rsidP="0015064B">
      <w:pPr>
        <w:jc w:val="center"/>
        <w:rPr>
          <w:rFonts w:ascii="Arial" w:hAnsi="Arial" w:cs="Arial"/>
          <w:b/>
          <w:szCs w:val="24"/>
        </w:rPr>
      </w:pPr>
    </w:p>
    <w:p w:rsidR="0015064B" w:rsidRDefault="0015064B" w:rsidP="0015064B">
      <w:pPr>
        <w:pStyle w:val="a3"/>
        <w:numPr>
          <w:ilvl w:val="0"/>
          <w:numId w:val="1"/>
        </w:numPr>
        <w:spacing w:after="160" w:line="256" w:lineRule="auto"/>
        <w:rPr>
          <w:rFonts w:ascii="Arial" w:hAnsi="Arial" w:cs="Arial"/>
          <w:szCs w:val="24"/>
        </w:rPr>
      </w:pPr>
      <w:r>
        <w:rPr>
          <w:rFonts w:ascii="Arial" w:hAnsi="Arial" w:cs="Arial"/>
          <w:szCs w:val="24"/>
        </w:rPr>
        <w:t xml:space="preserve">Директор МУ «Дирекция спортивных сооружений» - </w:t>
      </w:r>
      <w:proofErr w:type="spellStart"/>
      <w:r>
        <w:rPr>
          <w:rFonts w:ascii="Arial" w:hAnsi="Arial" w:cs="Arial"/>
          <w:szCs w:val="24"/>
        </w:rPr>
        <w:t>Стрекаловский</w:t>
      </w:r>
      <w:proofErr w:type="spellEnd"/>
      <w:r>
        <w:rPr>
          <w:rFonts w:ascii="Arial" w:hAnsi="Arial" w:cs="Arial"/>
          <w:szCs w:val="24"/>
        </w:rPr>
        <w:t xml:space="preserve"> Сергей Владимирович – Председатель Комиссии;</w:t>
      </w:r>
    </w:p>
    <w:p w:rsidR="0015064B" w:rsidRDefault="0015064B" w:rsidP="0015064B">
      <w:pPr>
        <w:pStyle w:val="a3"/>
        <w:rPr>
          <w:rFonts w:ascii="Arial" w:hAnsi="Arial" w:cs="Arial"/>
          <w:szCs w:val="24"/>
        </w:rPr>
      </w:pPr>
    </w:p>
    <w:p w:rsidR="0015064B" w:rsidRDefault="0015064B" w:rsidP="0015064B">
      <w:pPr>
        <w:pStyle w:val="a3"/>
        <w:numPr>
          <w:ilvl w:val="0"/>
          <w:numId w:val="1"/>
        </w:numPr>
        <w:spacing w:after="160" w:line="256" w:lineRule="auto"/>
        <w:rPr>
          <w:rFonts w:ascii="Arial" w:hAnsi="Arial" w:cs="Arial"/>
          <w:szCs w:val="24"/>
        </w:rPr>
      </w:pPr>
      <w:r>
        <w:rPr>
          <w:rFonts w:ascii="Arial" w:hAnsi="Arial" w:cs="Arial"/>
          <w:szCs w:val="24"/>
        </w:rPr>
        <w:t xml:space="preserve">Заместитель директора по развитию МУ «Дирекция спортивных сооружений» - </w:t>
      </w:r>
      <w:proofErr w:type="spellStart"/>
      <w:r>
        <w:rPr>
          <w:rFonts w:ascii="Arial" w:hAnsi="Arial" w:cs="Arial"/>
          <w:szCs w:val="24"/>
        </w:rPr>
        <w:t>Каталкина</w:t>
      </w:r>
      <w:proofErr w:type="spellEnd"/>
      <w:r>
        <w:rPr>
          <w:rFonts w:ascii="Arial" w:hAnsi="Arial" w:cs="Arial"/>
          <w:szCs w:val="24"/>
        </w:rPr>
        <w:t xml:space="preserve"> Наталия Игоревна – Заместитель председателя Комиссии;</w:t>
      </w:r>
    </w:p>
    <w:p w:rsidR="0015064B" w:rsidRDefault="0015064B" w:rsidP="0015064B">
      <w:pPr>
        <w:pStyle w:val="a3"/>
        <w:rPr>
          <w:rFonts w:ascii="Arial" w:hAnsi="Arial" w:cs="Arial"/>
          <w:szCs w:val="24"/>
        </w:rPr>
      </w:pPr>
    </w:p>
    <w:p w:rsidR="0015064B" w:rsidRDefault="0015064B" w:rsidP="0015064B">
      <w:pPr>
        <w:pStyle w:val="a3"/>
        <w:numPr>
          <w:ilvl w:val="0"/>
          <w:numId w:val="1"/>
        </w:numPr>
        <w:spacing w:after="160" w:line="256" w:lineRule="auto"/>
        <w:rPr>
          <w:rFonts w:ascii="Arial" w:hAnsi="Arial" w:cs="Arial"/>
          <w:szCs w:val="24"/>
        </w:rPr>
      </w:pPr>
      <w:r>
        <w:rPr>
          <w:rFonts w:ascii="Arial" w:hAnsi="Arial" w:cs="Arial"/>
          <w:szCs w:val="24"/>
        </w:rPr>
        <w:t>Юрисконсульт МУ «Дирекция спортивных сооружений»  – Пивоварова Виктория Александровна – Секретарь Комиссии;</w:t>
      </w:r>
    </w:p>
    <w:p w:rsidR="0015064B" w:rsidRDefault="0015064B" w:rsidP="0015064B">
      <w:pPr>
        <w:jc w:val="both"/>
        <w:rPr>
          <w:rFonts w:ascii="Arial" w:hAnsi="Arial" w:cs="Arial"/>
          <w:szCs w:val="24"/>
        </w:rPr>
      </w:pPr>
    </w:p>
    <w:p w:rsidR="0015064B" w:rsidRDefault="0015064B" w:rsidP="0015064B">
      <w:pPr>
        <w:pStyle w:val="a3"/>
        <w:numPr>
          <w:ilvl w:val="0"/>
          <w:numId w:val="1"/>
        </w:numPr>
        <w:spacing w:after="160" w:line="256" w:lineRule="auto"/>
        <w:rPr>
          <w:rFonts w:ascii="Arial" w:hAnsi="Arial" w:cs="Arial"/>
          <w:szCs w:val="24"/>
        </w:rPr>
      </w:pPr>
      <w:r>
        <w:rPr>
          <w:rFonts w:ascii="Arial" w:hAnsi="Arial" w:cs="Arial"/>
          <w:szCs w:val="24"/>
        </w:rPr>
        <w:t xml:space="preserve">Руководитель структурного подразделения  «Электрон»  МУ «Дирекция спортивных сооружений» - </w:t>
      </w:r>
      <w:proofErr w:type="spellStart"/>
      <w:r>
        <w:rPr>
          <w:rFonts w:ascii="Arial" w:hAnsi="Arial" w:cs="Arial"/>
          <w:szCs w:val="24"/>
        </w:rPr>
        <w:t>Бакунов</w:t>
      </w:r>
      <w:proofErr w:type="spellEnd"/>
      <w:r>
        <w:rPr>
          <w:rFonts w:ascii="Arial" w:hAnsi="Arial" w:cs="Arial"/>
          <w:szCs w:val="24"/>
        </w:rPr>
        <w:t xml:space="preserve"> Юрий Владимирович;</w:t>
      </w:r>
    </w:p>
    <w:p w:rsidR="0015064B" w:rsidRDefault="0015064B" w:rsidP="0015064B">
      <w:pPr>
        <w:pStyle w:val="a3"/>
        <w:rPr>
          <w:rFonts w:ascii="Arial" w:hAnsi="Arial" w:cs="Arial"/>
          <w:szCs w:val="24"/>
        </w:rPr>
      </w:pPr>
    </w:p>
    <w:p w:rsidR="0015064B" w:rsidRDefault="0015064B" w:rsidP="0015064B">
      <w:pPr>
        <w:pStyle w:val="a3"/>
        <w:numPr>
          <w:ilvl w:val="0"/>
          <w:numId w:val="1"/>
        </w:numPr>
        <w:spacing w:after="160" w:line="256" w:lineRule="auto"/>
        <w:rPr>
          <w:rFonts w:ascii="Arial" w:hAnsi="Arial" w:cs="Arial"/>
          <w:szCs w:val="24"/>
        </w:rPr>
      </w:pPr>
      <w:r>
        <w:rPr>
          <w:rFonts w:ascii="Arial" w:hAnsi="Arial" w:cs="Arial"/>
          <w:szCs w:val="24"/>
        </w:rPr>
        <w:t xml:space="preserve">Ведущий эксперт Комитета по физической культуре и спорту администрации муниципального образования городской округ Люберцы Московской области - </w:t>
      </w:r>
      <w:proofErr w:type="spellStart"/>
      <w:r>
        <w:rPr>
          <w:rFonts w:ascii="Arial" w:hAnsi="Arial" w:cs="Arial"/>
          <w:szCs w:val="24"/>
        </w:rPr>
        <w:t>Биказова</w:t>
      </w:r>
      <w:proofErr w:type="spellEnd"/>
      <w:r>
        <w:rPr>
          <w:rFonts w:ascii="Arial" w:hAnsi="Arial" w:cs="Arial"/>
          <w:szCs w:val="24"/>
        </w:rPr>
        <w:t xml:space="preserve"> Екатерина Вадимовна;</w:t>
      </w:r>
    </w:p>
    <w:p w:rsidR="0015064B" w:rsidRDefault="0015064B" w:rsidP="0015064B">
      <w:pPr>
        <w:pStyle w:val="a3"/>
        <w:rPr>
          <w:rFonts w:ascii="Arial" w:hAnsi="Arial" w:cs="Arial"/>
          <w:szCs w:val="24"/>
        </w:rPr>
      </w:pPr>
    </w:p>
    <w:p w:rsidR="0015064B" w:rsidRDefault="0015064B" w:rsidP="0015064B">
      <w:pPr>
        <w:rPr>
          <w:rFonts w:ascii="Arial" w:hAnsi="Arial" w:cs="Arial"/>
          <w:szCs w:val="24"/>
        </w:rPr>
      </w:pPr>
    </w:p>
    <w:p w:rsidR="0015064B" w:rsidRDefault="0015064B" w:rsidP="0015064B">
      <w:pPr>
        <w:autoSpaceDE w:val="0"/>
        <w:autoSpaceDN w:val="0"/>
        <w:adjustRightInd w:val="0"/>
        <w:ind w:left="5103"/>
        <w:jc w:val="center"/>
        <w:outlineLvl w:val="0"/>
        <w:rPr>
          <w:rFonts w:ascii="Arial" w:hAnsi="Arial" w:cs="Arial"/>
          <w:szCs w:val="24"/>
        </w:rPr>
      </w:pPr>
      <w:r>
        <w:rPr>
          <w:rFonts w:ascii="Arial" w:hAnsi="Arial" w:cs="Arial"/>
          <w:szCs w:val="24"/>
        </w:rPr>
        <w:t>Утверждено</w:t>
      </w:r>
    </w:p>
    <w:p w:rsidR="0015064B" w:rsidRDefault="0015064B" w:rsidP="0015064B">
      <w:pPr>
        <w:autoSpaceDE w:val="0"/>
        <w:autoSpaceDN w:val="0"/>
        <w:adjustRightInd w:val="0"/>
        <w:ind w:left="5103"/>
        <w:jc w:val="center"/>
        <w:rPr>
          <w:rFonts w:ascii="Arial" w:hAnsi="Arial" w:cs="Arial"/>
          <w:szCs w:val="24"/>
        </w:rPr>
      </w:pPr>
      <w:r>
        <w:rPr>
          <w:rFonts w:ascii="Arial" w:hAnsi="Arial" w:cs="Arial"/>
          <w:szCs w:val="24"/>
        </w:rPr>
        <w:t>Постановлением</w:t>
      </w:r>
    </w:p>
    <w:p w:rsidR="0015064B" w:rsidRDefault="0015064B" w:rsidP="0015064B">
      <w:pPr>
        <w:autoSpaceDE w:val="0"/>
        <w:autoSpaceDN w:val="0"/>
        <w:adjustRightInd w:val="0"/>
        <w:ind w:left="5103"/>
        <w:jc w:val="center"/>
        <w:rPr>
          <w:rFonts w:ascii="Arial" w:hAnsi="Arial" w:cs="Arial"/>
          <w:szCs w:val="24"/>
        </w:rPr>
      </w:pPr>
      <w:r>
        <w:rPr>
          <w:rFonts w:ascii="Arial" w:hAnsi="Arial" w:cs="Arial"/>
          <w:szCs w:val="24"/>
        </w:rPr>
        <w:t>администрации муниципального образования городской округ Люберцы Московской области</w:t>
      </w:r>
    </w:p>
    <w:p w:rsidR="0015064B" w:rsidRDefault="0015064B" w:rsidP="0015064B">
      <w:pPr>
        <w:ind w:left="5103"/>
        <w:jc w:val="center"/>
        <w:rPr>
          <w:rFonts w:ascii="Arial" w:hAnsi="Arial" w:cs="Arial"/>
          <w:b/>
          <w:bCs/>
          <w:szCs w:val="24"/>
        </w:rPr>
      </w:pPr>
      <w:r>
        <w:rPr>
          <w:rFonts w:ascii="Arial" w:hAnsi="Arial" w:cs="Arial"/>
          <w:szCs w:val="24"/>
        </w:rPr>
        <w:t>от 29.05.2019  №2022-ПА</w:t>
      </w:r>
    </w:p>
    <w:p w:rsidR="0015064B" w:rsidRDefault="0015064B" w:rsidP="0015064B">
      <w:pPr>
        <w:ind w:left="5103"/>
        <w:rPr>
          <w:rFonts w:ascii="Arial" w:hAnsi="Arial" w:cs="Arial"/>
          <w:b/>
          <w:bCs/>
          <w:szCs w:val="24"/>
        </w:rPr>
      </w:pPr>
    </w:p>
    <w:p w:rsidR="0015064B" w:rsidRDefault="0015064B" w:rsidP="0015064B">
      <w:pPr>
        <w:jc w:val="center"/>
        <w:rPr>
          <w:rFonts w:ascii="Arial" w:hAnsi="Arial" w:cs="Arial"/>
          <w:b/>
          <w:bCs/>
          <w:szCs w:val="24"/>
        </w:rPr>
      </w:pPr>
      <w:r>
        <w:rPr>
          <w:rFonts w:ascii="Arial" w:hAnsi="Arial" w:cs="Arial"/>
          <w:b/>
          <w:bCs/>
          <w:szCs w:val="24"/>
        </w:rPr>
        <w:t>ПОЛОЖЕНИЕ</w:t>
      </w:r>
    </w:p>
    <w:p w:rsidR="0015064B" w:rsidRDefault="0015064B" w:rsidP="0015064B">
      <w:pPr>
        <w:jc w:val="center"/>
        <w:rPr>
          <w:rFonts w:ascii="Arial" w:hAnsi="Arial" w:cs="Arial"/>
          <w:szCs w:val="24"/>
        </w:rPr>
      </w:pPr>
      <w:r>
        <w:rPr>
          <w:rFonts w:ascii="Arial" w:hAnsi="Arial" w:cs="Arial"/>
          <w:b/>
          <w:bCs/>
          <w:szCs w:val="24"/>
        </w:rPr>
        <w:t>об аукционной комиссии по проведению аукциона на право заключения договора на право размещения и эксплуатации аттракционов и иных устрой</w:t>
      </w:r>
      <w:proofErr w:type="gramStart"/>
      <w:r>
        <w:rPr>
          <w:rFonts w:ascii="Arial" w:hAnsi="Arial" w:cs="Arial"/>
          <w:b/>
          <w:bCs/>
          <w:szCs w:val="24"/>
        </w:rPr>
        <w:t>ств дл</w:t>
      </w:r>
      <w:proofErr w:type="gramEnd"/>
      <w:r>
        <w:rPr>
          <w:rFonts w:ascii="Arial" w:hAnsi="Arial" w:cs="Arial"/>
          <w:b/>
          <w:bCs/>
          <w:szCs w:val="24"/>
        </w:rPr>
        <w:t xml:space="preserve">я развлечений </w:t>
      </w:r>
      <w:r>
        <w:rPr>
          <w:rFonts w:ascii="Arial" w:hAnsi="Arial" w:cs="Arial"/>
          <w:b/>
          <w:szCs w:val="24"/>
        </w:rPr>
        <w:t>на территории земельного участка с кадастровым номером 50:22:0000000:105149</w:t>
      </w:r>
      <w:r>
        <w:rPr>
          <w:rFonts w:ascii="Arial" w:hAnsi="Arial" w:cs="Arial"/>
          <w:szCs w:val="24"/>
        </w:rPr>
        <w:t xml:space="preserve"> </w:t>
      </w:r>
      <w:r>
        <w:rPr>
          <w:rFonts w:ascii="Arial" w:hAnsi="Arial" w:cs="Arial"/>
          <w:szCs w:val="24"/>
          <w:lang w:bidi="my-MM"/>
        </w:rPr>
        <w:t xml:space="preserve"> </w:t>
      </w:r>
    </w:p>
    <w:p w:rsidR="0015064B" w:rsidRDefault="0015064B" w:rsidP="0015064B">
      <w:pPr>
        <w:spacing w:before="100" w:beforeAutospacing="1" w:after="100" w:afterAutospacing="1"/>
        <w:jc w:val="center"/>
        <w:rPr>
          <w:rFonts w:ascii="Arial" w:hAnsi="Arial" w:cs="Arial"/>
          <w:szCs w:val="24"/>
        </w:rPr>
      </w:pPr>
      <w:r>
        <w:rPr>
          <w:rFonts w:ascii="Arial" w:hAnsi="Arial" w:cs="Arial"/>
          <w:b/>
          <w:bCs/>
          <w:szCs w:val="24"/>
        </w:rPr>
        <w:t>1. Общие положения</w:t>
      </w:r>
    </w:p>
    <w:p w:rsidR="0015064B" w:rsidRDefault="0015064B" w:rsidP="0015064B">
      <w:pPr>
        <w:ind w:firstLine="567"/>
        <w:jc w:val="both"/>
        <w:rPr>
          <w:rFonts w:ascii="Arial" w:hAnsi="Arial" w:cs="Arial"/>
          <w:szCs w:val="24"/>
        </w:rPr>
      </w:pPr>
      <w:r>
        <w:rPr>
          <w:rFonts w:ascii="Arial" w:hAnsi="Arial" w:cs="Arial"/>
          <w:szCs w:val="24"/>
        </w:rPr>
        <w:t xml:space="preserve">1.1. </w:t>
      </w:r>
      <w:proofErr w:type="gramStart"/>
      <w:r>
        <w:rPr>
          <w:rFonts w:ascii="Arial" w:hAnsi="Arial" w:cs="Arial"/>
          <w:szCs w:val="24"/>
        </w:rPr>
        <w:t xml:space="preserve">Настоящее Положение определяет цели, задачи, функции, полномочия и порядок работы комиссии по проведению аукциона на право заключения договора  на право размещения и эксплуатации аттракционов и иных устройств для развлечений на территории земельного участка с кадастровым номером 50:22:0000000:105149 в рамках проведения аукционов (далее - аукционная </w:t>
      </w:r>
      <w:r>
        <w:rPr>
          <w:rFonts w:ascii="Arial" w:hAnsi="Arial" w:cs="Arial"/>
          <w:szCs w:val="24"/>
        </w:rPr>
        <w:lastRenderedPageBreak/>
        <w:t>комиссия), а также определяет права, обязанности и ответственность членов аукционной комиссии.</w:t>
      </w:r>
      <w:proofErr w:type="gramEnd"/>
    </w:p>
    <w:p w:rsidR="0015064B" w:rsidRDefault="0015064B" w:rsidP="0015064B">
      <w:pPr>
        <w:ind w:firstLine="567"/>
        <w:jc w:val="both"/>
        <w:rPr>
          <w:rFonts w:ascii="Arial" w:hAnsi="Arial" w:cs="Arial"/>
          <w:szCs w:val="24"/>
        </w:rPr>
      </w:pPr>
      <w:r>
        <w:rPr>
          <w:rFonts w:ascii="Arial" w:hAnsi="Arial" w:cs="Arial"/>
          <w:szCs w:val="24"/>
        </w:rPr>
        <w:t>1.2. Аукцион - торги, победителем которых признается участник, предложивший наиболее высокую плату за право заключения договора.</w:t>
      </w:r>
    </w:p>
    <w:p w:rsidR="0015064B" w:rsidRDefault="0015064B" w:rsidP="0015064B">
      <w:pPr>
        <w:ind w:firstLine="567"/>
        <w:jc w:val="both"/>
        <w:rPr>
          <w:rFonts w:ascii="Arial" w:hAnsi="Arial" w:cs="Arial"/>
          <w:b/>
          <w:bCs/>
          <w:szCs w:val="24"/>
        </w:rPr>
      </w:pPr>
      <w:r>
        <w:rPr>
          <w:rFonts w:ascii="Arial" w:hAnsi="Arial" w:cs="Arial"/>
          <w:szCs w:val="24"/>
        </w:rPr>
        <w:t>1.3. В процессе проведения аукциона аукционная комиссия взаимодействует с организатором аукциона в порядке, установленном настоящим Положением.</w:t>
      </w:r>
      <w:r>
        <w:rPr>
          <w:rFonts w:ascii="Arial" w:hAnsi="Arial" w:cs="Arial"/>
          <w:b/>
          <w:bCs/>
          <w:szCs w:val="24"/>
        </w:rPr>
        <w:t>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2. Правовое регулирование</w:t>
      </w:r>
    </w:p>
    <w:p w:rsidR="0015064B" w:rsidRDefault="0015064B" w:rsidP="0015064B">
      <w:pPr>
        <w:autoSpaceDE w:val="0"/>
        <w:autoSpaceDN w:val="0"/>
        <w:adjustRightInd w:val="0"/>
        <w:ind w:firstLine="540"/>
        <w:jc w:val="both"/>
        <w:rPr>
          <w:rFonts w:ascii="Arial" w:hAnsi="Arial" w:cs="Arial"/>
          <w:szCs w:val="24"/>
        </w:rPr>
      </w:pPr>
      <w:r>
        <w:rPr>
          <w:rFonts w:ascii="Arial" w:hAnsi="Arial" w:cs="Arial"/>
          <w:szCs w:val="24"/>
        </w:rPr>
        <w:t>2.1. Аукционная комиссия в процессе своей деятельности обязана руководствоваться Конституцией Российской Федерации, Гражданским кодексом Российской Федерации, Федеральным законом от 26.07.2006                  № 135-ФЗ «О защите конкуренции», иными действующими нормативными правовыми актами Российской Федерации, постановлениями и распоряжениями организатора, и настоящим Положением.</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3. Правила документооборота при проведен</w:t>
      </w:r>
      <w:proofErr w:type="gramStart"/>
      <w:r>
        <w:rPr>
          <w:rFonts w:ascii="Arial" w:hAnsi="Arial" w:cs="Arial"/>
          <w:b/>
          <w:bCs/>
          <w:szCs w:val="24"/>
        </w:rPr>
        <w:t>ии ау</w:t>
      </w:r>
      <w:proofErr w:type="gramEnd"/>
      <w:r>
        <w:rPr>
          <w:rFonts w:ascii="Arial" w:hAnsi="Arial" w:cs="Arial"/>
          <w:b/>
          <w:bCs/>
          <w:szCs w:val="24"/>
        </w:rPr>
        <w:t>кционов</w:t>
      </w:r>
    </w:p>
    <w:p w:rsidR="0015064B" w:rsidRDefault="0015064B" w:rsidP="0015064B">
      <w:pPr>
        <w:ind w:firstLine="567"/>
        <w:jc w:val="both"/>
        <w:rPr>
          <w:rFonts w:ascii="Arial" w:hAnsi="Arial" w:cs="Arial"/>
          <w:szCs w:val="24"/>
        </w:rPr>
      </w:pPr>
      <w:r>
        <w:rPr>
          <w:rFonts w:ascii="Arial" w:hAnsi="Arial" w:cs="Arial"/>
          <w:szCs w:val="24"/>
        </w:rPr>
        <w:t>3.1. По окончании срока приема заявок организатор торгов передает поступившие материалы в аукционную комиссию для дальнейшей работы.</w:t>
      </w:r>
    </w:p>
    <w:p w:rsidR="0015064B" w:rsidRDefault="0015064B" w:rsidP="0015064B">
      <w:pPr>
        <w:ind w:firstLine="567"/>
        <w:jc w:val="both"/>
        <w:rPr>
          <w:rFonts w:ascii="Arial" w:hAnsi="Arial" w:cs="Arial"/>
          <w:szCs w:val="24"/>
        </w:rPr>
      </w:pPr>
      <w:r>
        <w:rPr>
          <w:rFonts w:ascii="Arial" w:hAnsi="Arial" w:cs="Arial"/>
          <w:szCs w:val="24"/>
        </w:rPr>
        <w:t>3.2. По окончании процедуры аукциона аукционная комиссия передает все поступившие к ней документы и принятые решения (протоколы) организатору  для дальнейшей работы и хранения вышеуказанной документации.</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4. Цели и задачи аукционной комиссии</w:t>
      </w:r>
    </w:p>
    <w:p w:rsidR="0015064B" w:rsidRDefault="0015064B" w:rsidP="0015064B">
      <w:pPr>
        <w:ind w:firstLine="567"/>
        <w:jc w:val="both"/>
        <w:rPr>
          <w:rFonts w:ascii="Arial" w:hAnsi="Arial" w:cs="Arial"/>
          <w:szCs w:val="24"/>
        </w:rPr>
      </w:pPr>
      <w:r>
        <w:rPr>
          <w:rFonts w:ascii="Arial" w:hAnsi="Arial" w:cs="Arial"/>
          <w:szCs w:val="24"/>
        </w:rPr>
        <w:t>4.1. Аукционная комиссия создается в целях рассмотрения заявок, проведения аукциона, подведения итогов и определения победителей аукциона с целью заключения договора на право размещения и эксплуатации аттракционов и иных устрой</w:t>
      </w:r>
      <w:proofErr w:type="gramStart"/>
      <w:r>
        <w:rPr>
          <w:rFonts w:ascii="Arial" w:hAnsi="Arial" w:cs="Arial"/>
          <w:szCs w:val="24"/>
        </w:rPr>
        <w:t>ств дл</w:t>
      </w:r>
      <w:proofErr w:type="gramEnd"/>
      <w:r>
        <w:rPr>
          <w:rFonts w:ascii="Arial" w:hAnsi="Arial" w:cs="Arial"/>
          <w:szCs w:val="24"/>
        </w:rPr>
        <w:t>я развлечений на территории земельного участка с кадастровым номером 50:22:0000000:105149.</w:t>
      </w:r>
    </w:p>
    <w:p w:rsidR="0015064B" w:rsidRDefault="0015064B" w:rsidP="0015064B">
      <w:pPr>
        <w:ind w:firstLine="567"/>
        <w:jc w:val="both"/>
        <w:rPr>
          <w:rFonts w:ascii="Arial" w:hAnsi="Arial" w:cs="Arial"/>
          <w:szCs w:val="24"/>
        </w:rPr>
      </w:pPr>
      <w:r>
        <w:rPr>
          <w:rFonts w:ascii="Arial" w:hAnsi="Arial" w:cs="Arial"/>
          <w:szCs w:val="24"/>
        </w:rPr>
        <w:t>4.2. Исходя из целей деятельности аукционной комиссии, определенных в пункте 4.1. настоящего Положения в задачи аукционной комиссии входит:</w:t>
      </w:r>
    </w:p>
    <w:p w:rsidR="0015064B" w:rsidRDefault="0015064B" w:rsidP="0015064B">
      <w:pPr>
        <w:ind w:firstLine="567"/>
        <w:jc w:val="both"/>
        <w:rPr>
          <w:rFonts w:ascii="Arial" w:hAnsi="Arial" w:cs="Arial"/>
          <w:szCs w:val="24"/>
        </w:rPr>
      </w:pPr>
      <w:r>
        <w:rPr>
          <w:rFonts w:ascii="Arial" w:hAnsi="Arial" w:cs="Arial"/>
          <w:szCs w:val="24"/>
        </w:rPr>
        <w:t>4.2.1. публичность, гласность, открытость и прозрачность процедуры определения победителя аукциона.</w:t>
      </w:r>
    </w:p>
    <w:p w:rsidR="0015064B" w:rsidRDefault="0015064B" w:rsidP="0015064B">
      <w:pPr>
        <w:ind w:firstLine="567"/>
        <w:jc w:val="both"/>
        <w:rPr>
          <w:rFonts w:ascii="Arial" w:hAnsi="Arial" w:cs="Arial"/>
          <w:szCs w:val="24"/>
        </w:rPr>
      </w:pPr>
      <w:r>
        <w:rPr>
          <w:rFonts w:ascii="Arial" w:hAnsi="Arial" w:cs="Arial"/>
          <w:szCs w:val="24"/>
        </w:rPr>
        <w:t>4.2.2. обеспечение объективности при рассмотрении заявок и подведении итогов аукциона;</w:t>
      </w:r>
    </w:p>
    <w:p w:rsidR="0015064B" w:rsidRDefault="0015064B" w:rsidP="0015064B">
      <w:pPr>
        <w:ind w:firstLine="567"/>
        <w:jc w:val="both"/>
        <w:rPr>
          <w:rFonts w:ascii="Arial" w:hAnsi="Arial" w:cs="Arial"/>
          <w:szCs w:val="24"/>
        </w:rPr>
      </w:pPr>
      <w:r>
        <w:rPr>
          <w:rFonts w:ascii="Arial" w:hAnsi="Arial" w:cs="Arial"/>
          <w:szCs w:val="24"/>
        </w:rPr>
        <w:t>4.2.3. создание равных условий для обеспечения конкуренции между участниками аукциона;</w:t>
      </w:r>
    </w:p>
    <w:p w:rsidR="0015064B" w:rsidRDefault="0015064B" w:rsidP="0015064B">
      <w:pPr>
        <w:ind w:firstLine="567"/>
        <w:jc w:val="both"/>
        <w:rPr>
          <w:rFonts w:ascii="Arial" w:hAnsi="Arial" w:cs="Arial"/>
          <w:szCs w:val="24"/>
        </w:rPr>
      </w:pPr>
      <w:r>
        <w:rPr>
          <w:rFonts w:ascii="Arial" w:hAnsi="Arial" w:cs="Arial"/>
          <w:szCs w:val="24"/>
        </w:rPr>
        <w:t>4.2.4. предотвращение коррупции и других злоупотреблений определении победителя аукциона.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5. Порядок формирования аукционной комиссии</w:t>
      </w:r>
    </w:p>
    <w:p w:rsidR="0015064B" w:rsidRDefault="0015064B" w:rsidP="0015064B">
      <w:pPr>
        <w:ind w:firstLine="567"/>
        <w:jc w:val="both"/>
        <w:rPr>
          <w:rFonts w:ascii="Arial" w:hAnsi="Arial" w:cs="Arial"/>
          <w:szCs w:val="24"/>
        </w:rPr>
      </w:pPr>
      <w:r>
        <w:rPr>
          <w:rFonts w:ascii="Arial" w:hAnsi="Arial" w:cs="Arial"/>
          <w:szCs w:val="24"/>
        </w:rPr>
        <w:t xml:space="preserve">5.1. Персональный состав аукционной комиссии, ее председатель, заместитель председателя, </w:t>
      </w:r>
      <w:proofErr w:type="gramStart"/>
      <w:r>
        <w:rPr>
          <w:rFonts w:ascii="Arial" w:hAnsi="Arial" w:cs="Arial"/>
          <w:szCs w:val="24"/>
        </w:rPr>
        <w:t>секретарь</w:t>
      </w:r>
      <w:proofErr w:type="gramEnd"/>
      <w:r>
        <w:rPr>
          <w:rFonts w:ascii="Arial" w:hAnsi="Arial" w:cs="Arial"/>
          <w:szCs w:val="24"/>
        </w:rPr>
        <w:t xml:space="preserve"> и члены аукционной комиссии утверждаются решением организатора аукциона до размещения на официальном сайте извещения о проведении аукциона.</w:t>
      </w:r>
    </w:p>
    <w:p w:rsidR="0015064B" w:rsidRDefault="0015064B" w:rsidP="0015064B">
      <w:pPr>
        <w:ind w:firstLine="567"/>
        <w:jc w:val="both"/>
        <w:rPr>
          <w:rFonts w:ascii="Arial" w:hAnsi="Arial" w:cs="Arial"/>
          <w:szCs w:val="24"/>
        </w:rPr>
      </w:pPr>
      <w:r>
        <w:rPr>
          <w:rFonts w:ascii="Arial" w:hAnsi="Arial" w:cs="Arial"/>
          <w:szCs w:val="24"/>
        </w:rPr>
        <w:t>5.2. Аукционная комиссия действует на постоянной основе.</w:t>
      </w:r>
    </w:p>
    <w:p w:rsidR="0015064B" w:rsidRDefault="0015064B" w:rsidP="0015064B">
      <w:pPr>
        <w:ind w:firstLine="567"/>
        <w:jc w:val="both"/>
        <w:rPr>
          <w:rFonts w:ascii="Arial" w:hAnsi="Arial" w:cs="Arial"/>
          <w:szCs w:val="24"/>
        </w:rPr>
      </w:pPr>
      <w:r>
        <w:rPr>
          <w:rFonts w:ascii="Arial" w:hAnsi="Arial" w:cs="Arial"/>
          <w:szCs w:val="24"/>
        </w:rPr>
        <w:t xml:space="preserve">5.3. Число членов аукционной комиссии должно быть не менее чем пять человек. Председатель и заместитель председателя являются членами аукционной комиссии. В составе аукционной комиссии также утверждена </w:t>
      </w:r>
      <w:r>
        <w:rPr>
          <w:rFonts w:ascii="Arial" w:hAnsi="Arial" w:cs="Arial"/>
          <w:szCs w:val="24"/>
        </w:rPr>
        <w:lastRenderedPageBreak/>
        <w:t>должность секретаря аукционной комиссии. В отсутствии секретаря аукционной комиссии его функции, в соответствии с настоящим Положением, выполняет любой член аукционной комиссии, уполномоченный на выполнение таких функций председателем (заместителем председателя, в отсутствие председателя).</w:t>
      </w:r>
    </w:p>
    <w:p w:rsidR="0015064B" w:rsidRDefault="0015064B" w:rsidP="0015064B">
      <w:pPr>
        <w:ind w:firstLine="567"/>
        <w:jc w:val="both"/>
        <w:rPr>
          <w:rFonts w:ascii="Arial" w:hAnsi="Arial" w:cs="Arial"/>
          <w:szCs w:val="24"/>
        </w:rPr>
      </w:pPr>
      <w:r>
        <w:rPr>
          <w:rFonts w:ascii="Arial" w:hAnsi="Arial" w:cs="Arial"/>
          <w:szCs w:val="24"/>
        </w:rPr>
        <w:t xml:space="preserve">5.4. </w:t>
      </w:r>
      <w:proofErr w:type="gramStart"/>
      <w:r>
        <w:rPr>
          <w:rFonts w:ascii="Arial" w:hAnsi="Arial" w:cs="Arial"/>
          <w:szCs w:val="24"/>
        </w:rPr>
        <w:t>Членами аукционной комиссии не могут быть физические лица, лично заинтересованные в результатах определения победителя аукциона,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аукциона (в том числе физические лица, являющиеся участниками (акционерами) этих организаций, членами их органов управления, кредиторами</w:t>
      </w:r>
      <w:proofErr w:type="gramEnd"/>
      <w:r>
        <w:rPr>
          <w:rFonts w:ascii="Arial" w:hAnsi="Arial" w:cs="Arial"/>
          <w:szCs w:val="24"/>
        </w:rPr>
        <w:t xml:space="preserve"> указанных участников аукциона), либо физические лица, состоящие в браке с руководителем участника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Arial" w:hAnsi="Arial" w:cs="Arial"/>
          <w:szCs w:val="24"/>
        </w:rPr>
        <w:t>неполнородными</w:t>
      </w:r>
      <w:proofErr w:type="spellEnd"/>
      <w:r>
        <w:rPr>
          <w:rFonts w:ascii="Arial" w:hAnsi="Arial" w:cs="Arial"/>
          <w:szCs w:val="24"/>
        </w:rPr>
        <w:t xml:space="preserve"> (имеющими общих отца или мать) братьями и сестрами), усыновителями руководителя или усыновленными руководителем участника аукциона.</w:t>
      </w:r>
    </w:p>
    <w:p w:rsidR="0015064B" w:rsidRDefault="0015064B" w:rsidP="0015064B">
      <w:pPr>
        <w:ind w:firstLine="567"/>
        <w:jc w:val="both"/>
        <w:rPr>
          <w:rFonts w:ascii="Arial" w:hAnsi="Arial" w:cs="Arial"/>
          <w:szCs w:val="24"/>
        </w:rPr>
      </w:pPr>
      <w:r>
        <w:rPr>
          <w:rFonts w:ascii="Arial" w:hAnsi="Arial" w:cs="Arial"/>
          <w:szCs w:val="24"/>
        </w:rPr>
        <w:t xml:space="preserve">5.5. </w:t>
      </w:r>
      <w:bookmarkStart w:id="0" w:name="sub_75"/>
      <w:r>
        <w:rPr>
          <w:rFonts w:ascii="Arial" w:hAnsi="Arial" w:cs="Arial"/>
          <w:szCs w:val="24"/>
        </w:rPr>
        <w:t>В случае выявления в составе аукционной комиссии указанных лиц, необходимо незамедлительно заменить их другими физическими лицами, которые лично не заинтересованы в результатах определения победителя аукциона и на которых не способны оказывать влияние участники аукциона.</w:t>
      </w:r>
      <w:bookmarkEnd w:id="0"/>
    </w:p>
    <w:p w:rsidR="0015064B" w:rsidRDefault="0015064B" w:rsidP="0015064B">
      <w:pPr>
        <w:ind w:firstLine="567"/>
        <w:jc w:val="both"/>
        <w:rPr>
          <w:rFonts w:ascii="Arial" w:hAnsi="Arial" w:cs="Arial"/>
          <w:szCs w:val="24"/>
        </w:rPr>
      </w:pPr>
      <w:r>
        <w:rPr>
          <w:rFonts w:ascii="Arial" w:hAnsi="Arial" w:cs="Arial"/>
          <w:szCs w:val="24"/>
        </w:rPr>
        <w:t>5.6. При выявлении (наступлении) фактов, установленных в п. 5.4. настоящего положения, член комиссии обязан заявить председателю о намерении исключения своей кандидатуры из состава аукционной комиссии.</w:t>
      </w:r>
    </w:p>
    <w:p w:rsidR="0015064B" w:rsidRDefault="0015064B" w:rsidP="0015064B">
      <w:pPr>
        <w:ind w:firstLine="567"/>
        <w:jc w:val="both"/>
        <w:rPr>
          <w:rFonts w:ascii="Arial" w:hAnsi="Arial" w:cs="Arial"/>
          <w:szCs w:val="24"/>
        </w:rPr>
      </w:pPr>
      <w:r>
        <w:rPr>
          <w:rFonts w:ascii="Arial" w:hAnsi="Arial" w:cs="Arial"/>
          <w:szCs w:val="24"/>
        </w:rPr>
        <w:t>5.7. Замена члена аукционной комиссии допускается только решением организатора аукциона.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6. Функц</w:t>
      </w:r>
      <w:proofErr w:type="gramStart"/>
      <w:r>
        <w:rPr>
          <w:rFonts w:ascii="Arial" w:hAnsi="Arial" w:cs="Arial"/>
          <w:b/>
          <w:bCs/>
          <w:szCs w:val="24"/>
        </w:rPr>
        <w:t>ии ау</w:t>
      </w:r>
      <w:proofErr w:type="gramEnd"/>
      <w:r>
        <w:rPr>
          <w:rFonts w:ascii="Arial" w:hAnsi="Arial" w:cs="Arial"/>
          <w:b/>
          <w:bCs/>
          <w:szCs w:val="24"/>
        </w:rPr>
        <w:t>кционной комиссии</w:t>
      </w:r>
    </w:p>
    <w:p w:rsidR="0015064B" w:rsidRDefault="0015064B" w:rsidP="0015064B">
      <w:pPr>
        <w:ind w:firstLine="567"/>
        <w:jc w:val="both"/>
        <w:rPr>
          <w:rFonts w:ascii="Arial" w:hAnsi="Arial" w:cs="Arial"/>
          <w:szCs w:val="24"/>
        </w:rPr>
      </w:pPr>
      <w:r>
        <w:rPr>
          <w:rFonts w:ascii="Arial" w:hAnsi="Arial" w:cs="Arial"/>
          <w:szCs w:val="24"/>
        </w:rPr>
        <w:t>Основными функциями аукционной комиссии являются:</w:t>
      </w:r>
    </w:p>
    <w:p w:rsidR="0015064B" w:rsidRDefault="0015064B" w:rsidP="0015064B">
      <w:pPr>
        <w:ind w:firstLine="567"/>
        <w:jc w:val="both"/>
        <w:rPr>
          <w:rFonts w:ascii="Arial" w:hAnsi="Arial" w:cs="Arial"/>
          <w:szCs w:val="24"/>
        </w:rPr>
      </w:pPr>
      <w:r>
        <w:rPr>
          <w:rFonts w:ascii="Arial" w:hAnsi="Arial" w:cs="Arial"/>
          <w:szCs w:val="24"/>
        </w:rPr>
        <w:t>6.1. рассмотрение заявок на участие в аукционе;</w:t>
      </w:r>
    </w:p>
    <w:p w:rsidR="0015064B" w:rsidRDefault="0015064B" w:rsidP="0015064B">
      <w:pPr>
        <w:ind w:firstLine="567"/>
        <w:jc w:val="both"/>
        <w:rPr>
          <w:rFonts w:ascii="Arial" w:hAnsi="Arial" w:cs="Arial"/>
          <w:szCs w:val="24"/>
        </w:rPr>
      </w:pPr>
      <w:r>
        <w:rPr>
          <w:rFonts w:ascii="Arial" w:hAnsi="Arial" w:cs="Arial"/>
          <w:szCs w:val="24"/>
        </w:rPr>
        <w:t>6.2. принятие решения о признании заявителей участниками аукциона, либо о не признании участниками аукциона;</w:t>
      </w:r>
    </w:p>
    <w:p w:rsidR="0015064B" w:rsidRDefault="0015064B" w:rsidP="0015064B">
      <w:pPr>
        <w:ind w:firstLine="567"/>
        <w:jc w:val="both"/>
        <w:rPr>
          <w:rFonts w:ascii="Arial" w:hAnsi="Arial" w:cs="Arial"/>
          <w:szCs w:val="24"/>
        </w:rPr>
      </w:pPr>
      <w:r>
        <w:rPr>
          <w:rFonts w:ascii="Arial" w:hAnsi="Arial" w:cs="Arial"/>
          <w:szCs w:val="24"/>
        </w:rPr>
        <w:t>6.3. определение победителя аукциона и подведение итогов аукциона;</w:t>
      </w:r>
    </w:p>
    <w:p w:rsidR="0015064B" w:rsidRDefault="0015064B" w:rsidP="0015064B">
      <w:pPr>
        <w:ind w:firstLine="567"/>
        <w:jc w:val="both"/>
        <w:rPr>
          <w:rFonts w:ascii="Arial" w:hAnsi="Arial" w:cs="Arial"/>
          <w:szCs w:val="24"/>
        </w:rPr>
      </w:pPr>
      <w:r>
        <w:rPr>
          <w:rFonts w:ascii="Arial" w:hAnsi="Arial" w:cs="Arial"/>
          <w:szCs w:val="24"/>
        </w:rPr>
        <w:t>6.4. ведение и подписание протокола рассмотрения заявок на участие в аукционе, протокола подведения итогов аукциона;</w:t>
      </w:r>
    </w:p>
    <w:p w:rsidR="0015064B" w:rsidRDefault="0015064B" w:rsidP="0015064B">
      <w:pPr>
        <w:ind w:firstLine="567"/>
        <w:jc w:val="both"/>
        <w:rPr>
          <w:rFonts w:ascii="Arial" w:hAnsi="Arial" w:cs="Arial"/>
          <w:szCs w:val="24"/>
        </w:rPr>
      </w:pPr>
      <w:r>
        <w:rPr>
          <w:rFonts w:ascii="Arial" w:hAnsi="Arial" w:cs="Arial"/>
          <w:szCs w:val="24"/>
        </w:rPr>
        <w:t>6.5. иные функции, установленные законодательством Российской Федерации и иными нормативными правовыми актами Российской Федерации, нормативными правовыми актами администрации Люберецкого муниципального района, а также настоящим Положением.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7. Права и обязанности аукционной комиссии, её отдельных членов</w:t>
      </w:r>
    </w:p>
    <w:p w:rsidR="0015064B" w:rsidRDefault="0015064B" w:rsidP="0015064B">
      <w:pPr>
        <w:ind w:firstLine="567"/>
        <w:jc w:val="both"/>
        <w:rPr>
          <w:rFonts w:ascii="Arial" w:hAnsi="Arial" w:cs="Arial"/>
          <w:szCs w:val="24"/>
        </w:rPr>
      </w:pPr>
      <w:r>
        <w:rPr>
          <w:rFonts w:ascii="Arial" w:hAnsi="Arial" w:cs="Arial"/>
          <w:szCs w:val="24"/>
        </w:rPr>
        <w:t xml:space="preserve">7.1. Аукционная комиссия обязана: </w:t>
      </w:r>
    </w:p>
    <w:p w:rsidR="0015064B" w:rsidRDefault="0015064B" w:rsidP="0015064B">
      <w:pPr>
        <w:ind w:firstLine="567"/>
        <w:jc w:val="both"/>
        <w:rPr>
          <w:rFonts w:ascii="Arial" w:hAnsi="Arial" w:cs="Arial"/>
          <w:szCs w:val="24"/>
        </w:rPr>
      </w:pPr>
      <w:r>
        <w:rPr>
          <w:rFonts w:ascii="Arial" w:hAnsi="Arial" w:cs="Arial"/>
          <w:szCs w:val="24"/>
        </w:rPr>
        <w:t>7.1.1. проверять соответствие участников аукциона следующим требованиям:</w:t>
      </w:r>
    </w:p>
    <w:p w:rsidR="0015064B" w:rsidRDefault="0015064B" w:rsidP="0015064B">
      <w:pPr>
        <w:ind w:firstLine="567"/>
        <w:jc w:val="both"/>
        <w:rPr>
          <w:rFonts w:ascii="Arial" w:hAnsi="Arial" w:cs="Arial"/>
          <w:szCs w:val="24"/>
        </w:rPr>
      </w:pPr>
      <w:r>
        <w:rPr>
          <w:rFonts w:ascii="Arial" w:hAnsi="Arial" w:cs="Arial"/>
          <w:szCs w:val="24"/>
        </w:rPr>
        <w:t>1) соответствие требованиям, установленным в документации о проведен</w:t>
      </w:r>
      <w:proofErr w:type="gramStart"/>
      <w:r>
        <w:rPr>
          <w:rFonts w:ascii="Arial" w:hAnsi="Arial" w:cs="Arial"/>
          <w:szCs w:val="24"/>
        </w:rPr>
        <w:t>ии ау</w:t>
      </w:r>
      <w:proofErr w:type="gramEnd"/>
      <w:r>
        <w:rPr>
          <w:rFonts w:ascii="Arial" w:hAnsi="Arial" w:cs="Arial"/>
          <w:szCs w:val="24"/>
        </w:rPr>
        <w:t>кциона;</w:t>
      </w:r>
    </w:p>
    <w:p w:rsidR="0015064B" w:rsidRDefault="0015064B" w:rsidP="0015064B">
      <w:pPr>
        <w:ind w:firstLine="567"/>
        <w:jc w:val="both"/>
        <w:rPr>
          <w:rFonts w:ascii="Arial" w:hAnsi="Arial" w:cs="Arial"/>
          <w:szCs w:val="24"/>
        </w:rPr>
      </w:pPr>
      <w:r>
        <w:rPr>
          <w:rFonts w:ascii="Arial" w:hAnsi="Arial" w:cs="Arial"/>
          <w:szCs w:val="24"/>
        </w:rPr>
        <w:t>2) правомочность участника аукциона заключать договор.</w:t>
      </w:r>
    </w:p>
    <w:p w:rsidR="0015064B" w:rsidRDefault="0015064B" w:rsidP="0015064B">
      <w:pPr>
        <w:ind w:firstLine="567"/>
        <w:jc w:val="both"/>
        <w:rPr>
          <w:rFonts w:ascii="Arial" w:hAnsi="Arial" w:cs="Arial"/>
          <w:szCs w:val="24"/>
        </w:rPr>
      </w:pPr>
      <w:r>
        <w:rPr>
          <w:rFonts w:ascii="Arial" w:hAnsi="Arial" w:cs="Arial"/>
          <w:szCs w:val="24"/>
        </w:rPr>
        <w:t xml:space="preserve">7.1.2. отстранять участника аукциона от участия в определении победителя аукциона или отказаться от заключения договора с победителем в любой момент до заключения договора, если аукционная комиссия обнаружит, что участник аукциона не соответствует требованиям, установленным к участникам аукциона,  </w:t>
      </w:r>
      <w:r>
        <w:rPr>
          <w:rFonts w:ascii="Arial" w:hAnsi="Arial" w:cs="Arial"/>
          <w:szCs w:val="24"/>
        </w:rPr>
        <w:lastRenderedPageBreak/>
        <w:t>или предоставил недостоверную информацию в отношении своего соответствия указанным требованиям;</w:t>
      </w:r>
    </w:p>
    <w:p w:rsidR="0015064B" w:rsidRDefault="0015064B" w:rsidP="0015064B">
      <w:pPr>
        <w:ind w:firstLine="567"/>
        <w:jc w:val="both"/>
        <w:rPr>
          <w:rFonts w:ascii="Arial" w:hAnsi="Arial" w:cs="Arial"/>
          <w:szCs w:val="24"/>
        </w:rPr>
      </w:pPr>
      <w:r>
        <w:rPr>
          <w:rFonts w:ascii="Arial" w:hAnsi="Arial" w:cs="Arial"/>
          <w:szCs w:val="24"/>
        </w:rPr>
        <w:t>7.1.3. не проводить переговоров с участниками аукциона во время проведения аукциона;</w:t>
      </w:r>
    </w:p>
    <w:p w:rsidR="0015064B" w:rsidRDefault="0015064B" w:rsidP="0015064B">
      <w:pPr>
        <w:ind w:firstLine="567"/>
        <w:jc w:val="both"/>
        <w:rPr>
          <w:rFonts w:ascii="Arial" w:hAnsi="Arial" w:cs="Arial"/>
          <w:szCs w:val="24"/>
        </w:rPr>
      </w:pPr>
      <w:r>
        <w:rPr>
          <w:rFonts w:ascii="Arial" w:hAnsi="Arial" w:cs="Arial"/>
          <w:szCs w:val="24"/>
        </w:rPr>
        <w:t xml:space="preserve">7.1.4. в соответствии с законодательством Российской Федерации учитывать особенности проведения аукциона у субъектов малого предпринимательства. </w:t>
      </w:r>
    </w:p>
    <w:p w:rsidR="0015064B" w:rsidRDefault="0015064B" w:rsidP="0015064B">
      <w:pPr>
        <w:ind w:firstLine="567"/>
        <w:jc w:val="both"/>
        <w:rPr>
          <w:rFonts w:ascii="Arial" w:hAnsi="Arial" w:cs="Arial"/>
          <w:szCs w:val="24"/>
        </w:rPr>
      </w:pPr>
      <w:r>
        <w:rPr>
          <w:rFonts w:ascii="Arial" w:hAnsi="Arial" w:cs="Arial"/>
          <w:szCs w:val="24"/>
        </w:rPr>
        <w:t>7.2. Аукционная комиссия вправе:</w:t>
      </w:r>
    </w:p>
    <w:p w:rsidR="0015064B" w:rsidRDefault="0015064B" w:rsidP="0015064B">
      <w:pPr>
        <w:ind w:firstLine="567"/>
        <w:jc w:val="both"/>
        <w:rPr>
          <w:rFonts w:ascii="Arial" w:hAnsi="Arial" w:cs="Arial"/>
          <w:szCs w:val="24"/>
        </w:rPr>
      </w:pPr>
      <w:r>
        <w:rPr>
          <w:rFonts w:ascii="Arial" w:hAnsi="Arial" w:cs="Arial"/>
          <w:szCs w:val="24"/>
        </w:rPr>
        <w:t>7.2.1. проверять соответствие участников аукциона следующим требованиям:</w:t>
      </w:r>
    </w:p>
    <w:p w:rsidR="0015064B" w:rsidRDefault="0015064B" w:rsidP="0015064B">
      <w:pPr>
        <w:ind w:firstLine="567"/>
        <w:jc w:val="both"/>
        <w:rPr>
          <w:rFonts w:ascii="Arial" w:hAnsi="Arial" w:cs="Arial"/>
          <w:szCs w:val="24"/>
        </w:rPr>
      </w:pPr>
      <w:r>
        <w:rPr>
          <w:rFonts w:ascii="Arial" w:hAnsi="Arial" w:cs="Arial"/>
          <w:szCs w:val="24"/>
        </w:rPr>
        <w:t xml:space="preserve">1)  </w:t>
      </w:r>
      <w:proofErr w:type="spellStart"/>
      <w:r>
        <w:rPr>
          <w:rFonts w:ascii="Arial" w:hAnsi="Arial" w:cs="Arial"/>
          <w:szCs w:val="24"/>
        </w:rPr>
        <w:t>непроведение</w:t>
      </w:r>
      <w:proofErr w:type="spellEnd"/>
      <w:r>
        <w:rPr>
          <w:rFonts w:ascii="Arial" w:hAnsi="Arial" w:cs="Arial"/>
          <w:szCs w:val="24"/>
        </w:rPr>
        <w:t xml:space="preserve"> ликвидации участника аукциона - юридического лица и отсутствия решения арбитражного суда о признании участника аукциона - юридического лица, физического лица или индивидуального предпринимателя несостоятельным (банкротом);</w:t>
      </w:r>
    </w:p>
    <w:p w:rsidR="0015064B" w:rsidRDefault="0015064B" w:rsidP="0015064B">
      <w:pPr>
        <w:ind w:firstLine="567"/>
        <w:jc w:val="both"/>
        <w:rPr>
          <w:rFonts w:ascii="Arial" w:hAnsi="Arial" w:cs="Arial"/>
          <w:szCs w:val="24"/>
        </w:rPr>
      </w:pPr>
      <w:proofErr w:type="gramStart"/>
      <w:r>
        <w:rPr>
          <w:rFonts w:ascii="Arial" w:hAnsi="Arial" w:cs="Arial"/>
          <w:szCs w:val="24"/>
        </w:rPr>
        <w:t>2) отсутствие между участником аукциона и организатором конфликта интересов, под которым понимаются случаи, при которых работники организатора аукциона, член аукционной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Pr>
          <w:rFonts w:ascii="Arial" w:hAnsi="Arial" w:cs="Arial"/>
          <w:szCs w:val="24"/>
        </w:rPr>
        <w:t xml:space="preserve"> </w:t>
      </w:r>
      <w:proofErr w:type="gramStart"/>
      <w:r>
        <w:rPr>
          <w:rFonts w:ascii="Arial" w:hAnsi="Arial" w:cs="Arial"/>
          <w:szCs w:val="24"/>
        </w:rPr>
        <w:t xml:space="preserve">лиц - участников аукциона, с физическими лицами, в том числе зарегистрированными в качестве индивидуального предпринимателя, - участниками аукциона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Arial" w:hAnsi="Arial" w:cs="Arial"/>
          <w:szCs w:val="24"/>
        </w:rPr>
        <w:t>неполнородными</w:t>
      </w:r>
      <w:proofErr w:type="spellEnd"/>
      <w:r>
        <w:rPr>
          <w:rFonts w:ascii="Arial" w:hAnsi="Arial" w:cs="Arial"/>
          <w:szCs w:val="24"/>
        </w:rPr>
        <w:t xml:space="preserve"> (имеющими общих отца или мать) братьями и сестрами), усыновителями или усыновленными указанных физических лиц.</w:t>
      </w:r>
      <w:proofErr w:type="gramEnd"/>
      <w:r>
        <w:rPr>
          <w:rFonts w:ascii="Arial" w:hAnsi="Arial" w:cs="Arial"/>
          <w:szCs w:val="24"/>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5064B" w:rsidRDefault="0015064B" w:rsidP="0015064B">
      <w:pPr>
        <w:ind w:firstLine="567"/>
        <w:jc w:val="both"/>
        <w:rPr>
          <w:rFonts w:ascii="Arial" w:hAnsi="Arial" w:cs="Arial"/>
          <w:szCs w:val="24"/>
        </w:rPr>
      </w:pPr>
      <w:r>
        <w:rPr>
          <w:rFonts w:ascii="Arial" w:hAnsi="Arial" w:cs="Arial"/>
          <w:szCs w:val="24"/>
        </w:rPr>
        <w:t>3) наличие сведений о принадлежности к субъектам малого и среднего предпринимательства в едином реестре малого и среднего предпринимательства;</w:t>
      </w:r>
    </w:p>
    <w:p w:rsidR="0015064B" w:rsidRDefault="0015064B" w:rsidP="0015064B">
      <w:pPr>
        <w:ind w:firstLine="567"/>
        <w:jc w:val="both"/>
        <w:rPr>
          <w:rFonts w:ascii="Arial" w:hAnsi="Arial" w:cs="Arial"/>
          <w:szCs w:val="24"/>
        </w:rPr>
      </w:pPr>
      <w:r>
        <w:rPr>
          <w:rFonts w:ascii="Arial" w:hAnsi="Arial" w:cs="Arial"/>
          <w:szCs w:val="24"/>
        </w:rPr>
        <w:t>7.2.2. знакомиться со всеми представленными на рассмотрение документами и сведениями, входящими в состав заявки на участие в аукционе;</w:t>
      </w:r>
    </w:p>
    <w:p w:rsidR="0015064B" w:rsidRDefault="0015064B" w:rsidP="0015064B">
      <w:pPr>
        <w:ind w:firstLine="567"/>
        <w:jc w:val="both"/>
        <w:rPr>
          <w:rFonts w:ascii="Arial" w:hAnsi="Arial" w:cs="Arial"/>
          <w:szCs w:val="24"/>
        </w:rPr>
      </w:pPr>
      <w:r>
        <w:rPr>
          <w:rFonts w:ascii="Arial" w:hAnsi="Arial" w:cs="Arial"/>
          <w:szCs w:val="24"/>
        </w:rPr>
        <w:t>7.2.3. обращаться к организатору за разъяснениями по предмету размещаемого предмета аукциона (лотов);</w:t>
      </w:r>
    </w:p>
    <w:p w:rsidR="0015064B" w:rsidRDefault="0015064B" w:rsidP="0015064B">
      <w:pPr>
        <w:ind w:firstLine="567"/>
        <w:jc w:val="both"/>
        <w:rPr>
          <w:rFonts w:ascii="Arial" w:hAnsi="Arial" w:cs="Arial"/>
          <w:szCs w:val="24"/>
        </w:rPr>
      </w:pPr>
      <w:r>
        <w:rPr>
          <w:rFonts w:ascii="Arial" w:hAnsi="Arial" w:cs="Arial"/>
          <w:szCs w:val="24"/>
        </w:rPr>
        <w:t>7.2.4. обращаться к организатору с просьбой о направлении запроса в соответствующие органы и организации для получения сведений о соответствии участников аукциона требованиям, перечисленным в                  пп.7.1.1,  7.2.1 настоящего Положения;</w:t>
      </w:r>
    </w:p>
    <w:p w:rsidR="0015064B" w:rsidRDefault="0015064B" w:rsidP="0015064B">
      <w:pPr>
        <w:ind w:firstLine="567"/>
        <w:jc w:val="both"/>
        <w:rPr>
          <w:rFonts w:ascii="Arial" w:hAnsi="Arial" w:cs="Arial"/>
          <w:szCs w:val="24"/>
        </w:rPr>
      </w:pPr>
      <w:r>
        <w:rPr>
          <w:rFonts w:ascii="Arial" w:hAnsi="Arial" w:cs="Arial"/>
          <w:szCs w:val="24"/>
        </w:rPr>
        <w:t>7.2.5. проверять правильность содержания протоколов, указанных в пп.6.3 п. 6 настоящего Положения;</w:t>
      </w:r>
    </w:p>
    <w:p w:rsidR="0015064B" w:rsidRDefault="0015064B" w:rsidP="0015064B">
      <w:pPr>
        <w:ind w:firstLine="567"/>
        <w:jc w:val="both"/>
        <w:rPr>
          <w:rFonts w:ascii="Arial" w:hAnsi="Arial" w:cs="Arial"/>
          <w:szCs w:val="24"/>
        </w:rPr>
      </w:pPr>
      <w:r>
        <w:rPr>
          <w:rFonts w:ascii="Arial" w:hAnsi="Arial" w:cs="Arial"/>
          <w:szCs w:val="24"/>
        </w:rPr>
        <w:t xml:space="preserve">7.2.6. выступать по вопросам повестки дня на заседаниях аукционной комиссии; </w:t>
      </w:r>
    </w:p>
    <w:p w:rsidR="0015064B" w:rsidRDefault="0015064B" w:rsidP="0015064B">
      <w:pPr>
        <w:ind w:firstLine="567"/>
        <w:jc w:val="both"/>
        <w:rPr>
          <w:rFonts w:ascii="Arial" w:hAnsi="Arial" w:cs="Arial"/>
          <w:szCs w:val="24"/>
        </w:rPr>
      </w:pPr>
      <w:r>
        <w:rPr>
          <w:rFonts w:ascii="Arial" w:hAnsi="Arial" w:cs="Arial"/>
          <w:szCs w:val="24"/>
        </w:rPr>
        <w:t>7.2.7. письменно излагать свое особое мнение, которое прикладывается к соответствующему протоколу, в зависимости от того, по какому вопросу оно излагается. </w:t>
      </w:r>
    </w:p>
    <w:p w:rsidR="0015064B" w:rsidRDefault="0015064B" w:rsidP="0015064B">
      <w:pPr>
        <w:ind w:firstLine="567"/>
        <w:jc w:val="both"/>
        <w:rPr>
          <w:rFonts w:ascii="Arial" w:hAnsi="Arial" w:cs="Arial"/>
          <w:szCs w:val="24"/>
        </w:rPr>
      </w:pPr>
      <w:r>
        <w:rPr>
          <w:rFonts w:ascii="Arial" w:hAnsi="Arial" w:cs="Arial"/>
          <w:szCs w:val="24"/>
        </w:rPr>
        <w:t>7.3. Члены  аукционной комиссии так же обязаны:</w:t>
      </w:r>
    </w:p>
    <w:p w:rsidR="0015064B" w:rsidRDefault="0015064B" w:rsidP="0015064B">
      <w:pPr>
        <w:ind w:firstLine="567"/>
        <w:jc w:val="both"/>
        <w:rPr>
          <w:rFonts w:ascii="Arial" w:hAnsi="Arial" w:cs="Arial"/>
          <w:szCs w:val="24"/>
        </w:rPr>
      </w:pPr>
      <w:r>
        <w:rPr>
          <w:rFonts w:ascii="Arial" w:hAnsi="Arial" w:cs="Arial"/>
          <w:szCs w:val="24"/>
        </w:rPr>
        <w:t>7.3.1. знать и руководствоваться в своей деятельности положениями законодательства Российской Федерации, документации о проведен</w:t>
      </w:r>
      <w:proofErr w:type="gramStart"/>
      <w:r>
        <w:rPr>
          <w:rFonts w:ascii="Arial" w:hAnsi="Arial" w:cs="Arial"/>
          <w:szCs w:val="24"/>
        </w:rPr>
        <w:t>ии ау</w:t>
      </w:r>
      <w:proofErr w:type="gramEnd"/>
      <w:r>
        <w:rPr>
          <w:rFonts w:ascii="Arial" w:hAnsi="Arial" w:cs="Arial"/>
          <w:szCs w:val="24"/>
        </w:rPr>
        <w:t xml:space="preserve">кциона и  настоящего Положения; </w:t>
      </w:r>
    </w:p>
    <w:p w:rsidR="0015064B" w:rsidRDefault="0015064B" w:rsidP="0015064B">
      <w:pPr>
        <w:ind w:firstLine="567"/>
        <w:jc w:val="both"/>
        <w:rPr>
          <w:rFonts w:ascii="Arial" w:hAnsi="Arial" w:cs="Arial"/>
          <w:szCs w:val="24"/>
        </w:rPr>
      </w:pPr>
      <w:r>
        <w:rPr>
          <w:rFonts w:ascii="Arial" w:hAnsi="Arial" w:cs="Arial"/>
          <w:szCs w:val="24"/>
        </w:rPr>
        <w:lastRenderedPageBreak/>
        <w:t>7.3.2. лично присутствовать на заседаниях аукционной комиссии и принимать решения по вопросам, отнесенным к компетенц</w:t>
      </w:r>
      <w:proofErr w:type="gramStart"/>
      <w:r>
        <w:rPr>
          <w:rFonts w:ascii="Arial" w:hAnsi="Arial" w:cs="Arial"/>
          <w:szCs w:val="24"/>
        </w:rPr>
        <w:t>ии ау</w:t>
      </w:r>
      <w:proofErr w:type="gramEnd"/>
      <w:r>
        <w:rPr>
          <w:rFonts w:ascii="Arial" w:hAnsi="Arial" w:cs="Arial"/>
          <w:szCs w:val="24"/>
        </w:rPr>
        <w:t>кционной комиссии настоящим Положением. В случае наличия уважительных причин, по которым член аукционной комиссии не сможет присутствовать на заседан</w:t>
      </w:r>
      <w:proofErr w:type="gramStart"/>
      <w:r>
        <w:rPr>
          <w:rFonts w:ascii="Arial" w:hAnsi="Arial" w:cs="Arial"/>
          <w:szCs w:val="24"/>
        </w:rPr>
        <w:t>ии ау</w:t>
      </w:r>
      <w:proofErr w:type="gramEnd"/>
      <w:r>
        <w:rPr>
          <w:rFonts w:ascii="Arial" w:hAnsi="Arial" w:cs="Arial"/>
          <w:szCs w:val="24"/>
        </w:rPr>
        <w:t>кционной комиссии, он должен своевременно уведомить об этом председателя аукционной комиссии;</w:t>
      </w:r>
    </w:p>
    <w:p w:rsidR="0015064B" w:rsidRDefault="0015064B" w:rsidP="0015064B">
      <w:pPr>
        <w:ind w:firstLine="567"/>
        <w:jc w:val="both"/>
        <w:rPr>
          <w:rFonts w:ascii="Arial" w:hAnsi="Arial" w:cs="Arial"/>
          <w:szCs w:val="24"/>
        </w:rPr>
      </w:pPr>
      <w:r>
        <w:rPr>
          <w:rFonts w:ascii="Arial" w:hAnsi="Arial" w:cs="Arial"/>
          <w:szCs w:val="24"/>
        </w:rPr>
        <w:t>7.3.3. соблюдать порядок и сроки рассмотрения заявок на участие в аукционе, подписывать протоколы, оформляемые в процессе аукционной процедуры.</w:t>
      </w:r>
      <w:r>
        <w:rPr>
          <w:rFonts w:ascii="Arial" w:hAnsi="Arial" w:cs="Arial"/>
          <w:b/>
          <w:bCs/>
          <w:szCs w:val="24"/>
        </w:rPr>
        <w:t>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8. Порядок работы аукционной комиссии</w:t>
      </w:r>
    </w:p>
    <w:p w:rsidR="0015064B" w:rsidRDefault="0015064B" w:rsidP="0015064B">
      <w:pPr>
        <w:ind w:firstLine="567"/>
        <w:jc w:val="both"/>
        <w:rPr>
          <w:rFonts w:ascii="Arial" w:hAnsi="Arial" w:cs="Arial"/>
          <w:szCs w:val="24"/>
        </w:rPr>
      </w:pPr>
      <w:r>
        <w:rPr>
          <w:rFonts w:ascii="Arial" w:hAnsi="Arial" w:cs="Arial"/>
          <w:szCs w:val="24"/>
        </w:rPr>
        <w:t xml:space="preserve">8.1. Работа аукционной комиссии осуществляется на ее заседаниях в соответствии с документацией по проведению аукциона и с данным Положением. </w:t>
      </w:r>
    </w:p>
    <w:p w:rsidR="0015064B" w:rsidRDefault="0015064B" w:rsidP="0015064B">
      <w:pPr>
        <w:ind w:firstLine="567"/>
        <w:jc w:val="both"/>
        <w:rPr>
          <w:rFonts w:ascii="Arial" w:hAnsi="Arial" w:cs="Arial"/>
          <w:szCs w:val="24"/>
        </w:rPr>
      </w:pPr>
      <w:r>
        <w:rPr>
          <w:rFonts w:ascii="Arial" w:hAnsi="Arial" w:cs="Arial"/>
          <w:szCs w:val="24"/>
        </w:rPr>
        <w:t>8.2. Аукционная комиссия правомочна осуществлять свои функции, если на заседан</w:t>
      </w:r>
      <w:proofErr w:type="gramStart"/>
      <w:r>
        <w:rPr>
          <w:rFonts w:ascii="Arial" w:hAnsi="Arial" w:cs="Arial"/>
          <w:szCs w:val="24"/>
        </w:rPr>
        <w:t>ии ау</w:t>
      </w:r>
      <w:proofErr w:type="gramEnd"/>
      <w:r>
        <w:rPr>
          <w:rFonts w:ascii="Arial" w:hAnsi="Arial" w:cs="Arial"/>
          <w:szCs w:val="24"/>
        </w:rPr>
        <w:t>кционной комиссии присутствуют не менее чем пятьдесят процентов общего числа ее членов.</w:t>
      </w:r>
    </w:p>
    <w:p w:rsidR="0015064B" w:rsidRDefault="0015064B" w:rsidP="0015064B">
      <w:pPr>
        <w:ind w:firstLine="567"/>
        <w:jc w:val="both"/>
        <w:rPr>
          <w:rFonts w:ascii="Arial" w:hAnsi="Arial" w:cs="Arial"/>
          <w:szCs w:val="24"/>
        </w:rPr>
      </w:pPr>
      <w:r>
        <w:rPr>
          <w:rFonts w:ascii="Arial" w:hAnsi="Arial" w:cs="Arial"/>
          <w:szCs w:val="24"/>
        </w:rPr>
        <w:t>8.3. Решения аукционной комиссии принимаются простым большинством голосов от числа присутствующих на заседании членов. При голосовании каждый член аукционной комиссии имеет один голос. При равенстве голосов голос председателя является решающим. Голосование осуществляется открыто. Принятие решения членами аукционной комиссии путем проведения заочного голосования, а также делегирование ими своих полномочий иным лицам не допускается.</w:t>
      </w:r>
    </w:p>
    <w:p w:rsidR="0015064B" w:rsidRDefault="0015064B" w:rsidP="0015064B">
      <w:pPr>
        <w:ind w:firstLine="567"/>
        <w:jc w:val="both"/>
        <w:rPr>
          <w:rFonts w:ascii="Arial" w:hAnsi="Arial" w:cs="Arial"/>
          <w:szCs w:val="24"/>
        </w:rPr>
      </w:pPr>
      <w:r>
        <w:rPr>
          <w:rFonts w:ascii="Arial" w:hAnsi="Arial" w:cs="Arial"/>
          <w:szCs w:val="24"/>
        </w:rPr>
        <w:t>8.4. Заседания аукционной комиссии открываются и закрываются председателем аукционной комиссии.</w:t>
      </w:r>
    </w:p>
    <w:p w:rsidR="0015064B" w:rsidRDefault="0015064B" w:rsidP="0015064B">
      <w:pPr>
        <w:ind w:firstLine="567"/>
        <w:jc w:val="both"/>
        <w:rPr>
          <w:rFonts w:ascii="Arial" w:hAnsi="Arial" w:cs="Arial"/>
          <w:szCs w:val="24"/>
        </w:rPr>
      </w:pPr>
      <w:r>
        <w:rPr>
          <w:rFonts w:ascii="Arial" w:hAnsi="Arial" w:cs="Arial"/>
          <w:szCs w:val="24"/>
        </w:rPr>
        <w:t>8.5. Председатель аукционной комиссии:</w:t>
      </w:r>
    </w:p>
    <w:p w:rsidR="0015064B" w:rsidRDefault="0015064B" w:rsidP="0015064B">
      <w:pPr>
        <w:ind w:firstLine="567"/>
        <w:jc w:val="both"/>
        <w:rPr>
          <w:rFonts w:ascii="Arial" w:hAnsi="Arial" w:cs="Arial"/>
          <w:szCs w:val="24"/>
        </w:rPr>
      </w:pPr>
      <w:r>
        <w:rPr>
          <w:rFonts w:ascii="Arial" w:hAnsi="Arial" w:cs="Arial"/>
          <w:szCs w:val="24"/>
        </w:rPr>
        <w:t>8.5.1. осуществляет руководство работой аукционной комиссии;</w:t>
      </w:r>
    </w:p>
    <w:p w:rsidR="0015064B" w:rsidRDefault="0015064B" w:rsidP="0015064B">
      <w:pPr>
        <w:ind w:firstLine="567"/>
        <w:jc w:val="both"/>
        <w:rPr>
          <w:rFonts w:ascii="Arial" w:hAnsi="Arial" w:cs="Arial"/>
          <w:szCs w:val="24"/>
        </w:rPr>
      </w:pPr>
      <w:r>
        <w:rPr>
          <w:rFonts w:ascii="Arial" w:hAnsi="Arial" w:cs="Arial"/>
          <w:szCs w:val="24"/>
        </w:rPr>
        <w:t>8.5.2. объявляет заседание правомочным или принимает решение о его переносе из-за отсутствия необходимого количества членов (кворума);</w:t>
      </w:r>
    </w:p>
    <w:p w:rsidR="0015064B" w:rsidRDefault="0015064B" w:rsidP="0015064B">
      <w:pPr>
        <w:ind w:firstLine="567"/>
        <w:jc w:val="both"/>
        <w:rPr>
          <w:rFonts w:ascii="Arial" w:hAnsi="Arial" w:cs="Arial"/>
          <w:szCs w:val="24"/>
        </w:rPr>
      </w:pPr>
      <w:r>
        <w:rPr>
          <w:rFonts w:ascii="Arial" w:hAnsi="Arial" w:cs="Arial"/>
          <w:szCs w:val="24"/>
        </w:rPr>
        <w:t>8.5.3. ведет заседания аукционной комиссии, объявляет перерывы;</w:t>
      </w:r>
    </w:p>
    <w:p w:rsidR="0015064B" w:rsidRDefault="0015064B" w:rsidP="0015064B">
      <w:pPr>
        <w:ind w:firstLine="567"/>
        <w:jc w:val="both"/>
        <w:rPr>
          <w:rFonts w:ascii="Arial" w:hAnsi="Arial" w:cs="Arial"/>
          <w:szCs w:val="24"/>
        </w:rPr>
      </w:pPr>
      <w:r>
        <w:rPr>
          <w:rFonts w:ascii="Arial" w:hAnsi="Arial" w:cs="Arial"/>
          <w:szCs w:val="24"/>
        </w:rPr>
        <w:t>8.5.4. объявляет состав аукционной комиссии;</w:t>
      </w:r>
    </w:p>
    <w:p w:rsidR="0015064B" w:rsidRDefault="0015064B" w:rsidP="0015064B">
      <w:pPr>
        <w:ind w:firstLine="567"/>
        <w:jc w:val="both"/>
        <w:rPr>
          <w:rFonts w:ascii="Arial" w:hAnsi="Arial" w:cs="Arial"/>
          <w:szCs w:val="24"/>
        </w:rPr>
      </w:pPr>
      <w:r>
        <w:rPr>
          <w:rFonts w:ascii="Arial" w:hAnsi="Arial" w:cs="Arial"/>
          <w:szCs w:val="24"/>
        </w:rPr>
        <w:t>8.5.5. определяет порядок рассмотрения обсуждаемых вопросов;</w:t>
      </w:r>
    </w:p>
    <w:p w:rsidR="0015064B" w:rsidRDefault="0015064B" w:rsidP="0015064B">
      <w:pPr>
        <w:ind w:firstLine="567"/>
        <w:jc w:val="both"/>
        <w:rPr>
          <w:rFonts w:ascii="Arial" w:hAnsi="Arial" w:cs="Arial"/>
          <w:szCs w:val="24"/>
        </w:rPr>
      </w:pPr>
      <w:r>
        <w:rPr>
          <w:rFonts w:ascii="Arial" w:hAnsi="Arial" w:cs="Arial"/>
          <w:szCs w:val="24"/>
        </w:rPr>
        <w:t>8.5.6. осуществляет иные действия в соответствии с законодательством Российской Федерации и настоящим Положением.</w:t>
      </w:r>
    </w:p>
    <w:p w:rsidR="0015064B" w:rsidRDefault="0015064B" w:rsidP="0015064B">
      <w:pPr>
        <w:ind w:firstLine="567"/>
        <w:jc w:val="both"/>
        <w:rPr>
          <w:rFonts w:ascii="Arial" w:hAnsi="Arial" w:cs="Arial"/>
          <w:szCs w:val="24"/>
        </w:rPr>
      </w:pPr>
      <w:r>
        <w:rPr>
          <w:rFonts w:ascii="Arial" w:hAnsi="Arial" w:cs="Arial"/>
          <w:szCs w:val="24"/>
        </w:rPr>
        <w:t>8.5.7. В отсутствие председателя аукционной комиссии его обязанности  и функции осуществляет заместитель председателя аукционной комиссии.</w:t>
      </w:r>
    </w:p>
    <w:p w:rsidR="0015064B" w:rsidRDefault="0015064B" w:rsidP="0015064B">
      <w:pPr>
        <w:ind w:firstLine="567"/>
        <w:jc w:val="both"/>
        <w:rPr>
          <w:rFonts w:ascii="Arial" w:hAnsi="Arial" w:cs="Arial"/>
          <w:szCs w:val="24"/>
        </w:rPr>
      </w:pPr>
      <w:r>
        <w:rPr>
          <w:rFonts w:ascii="Arial" w:hAnsi="Arial" w:cs="Arial"/>
          <w:szCs w:val="24"/>
        </w:rPr>
        <w:t>8.6. Секретарь аукционной комиссии:</w:t>
      </w:r>
    </w:p>
    <w:p w:rsidR="0015064B" w:rsidRDefault="0015064B" w:rsidP="0015064B">
      <w:pPr>
        <w:ind w:firstLine="567"/>
        <w:jc w:val="both"/>
        <w:rPr>
          <w:rFonts w:ascii="Arial" w:hAnsi="Arial" w:cs="Arial"/>
          <w:szCs w:val="24"/>
        </w:rPr>
      </w:pPr>
      <w:r>
        <w:rPr>
          <w:rFonts w:ascii="Arial" w:hAnsi="Arial" w:cs="Arial"/>
          <w:szCs w:val="24"/>
        </w:rPr>
        <w:t>8.6.1. обеспечивает подписание подготовленных по итогам проведения заседаний аукционной комиссии протоколов;</w:t>
      </w:r>
    </w:p>
    <w:p w:rsidR="0015064B" w:rsidRDefault="0015064B" w:rsidP="0015064B">
      <w:pPr>
        <w:ind w:firstLine="567"/>
        <w:jc w:val="both"/>
        <w:rPr>
          <w:rFonts w:ascii="Arial" w:hAnsi="Arial" w:cs="Arial"/>
          <w:szCs w:val="24"/>
        </w:rPr>
      </w:pPr>
      <w:r>
        <w:rPr>
          <w:rFonts w:ascii="Arial" w:hAnsi="Arial" w:cs="Arial"/>
          <w:szCs w:val="24"/>
        </w:rPr>
        <w:t>8.6.2. осуществляет подготовку заседаний аукционной комиссии, информирует членов аукционной комиссии по всем вопросам, относящимся к их функциям, в том числе своевременно уведомляет их о месте, дате и времени проведения заседаний комиссии и обеспечивает членов аукционной комиссии необходимыми материалами и документами.</w:t>
      </w:r>
    </w:p>
    <w:p w:rsidR="0015064B" w:rsidRDefault="0015064B" w:rsidP="0015064B">
      <w:pPr>
        <w:ind w:firstLine="567"/>
        <w:jc w:val="both"/>
        <w:rPr>
          <w:rFonts w:ascii="Arial" w:hAnsi="Arial" w:cs="Arial"/>
          <w:szCs w:val="24"/>
        </w:rPr>
      </w:pPr>
      <w:r>
        <w:rPr>
          <w:rFonts w:ascii="Arial" w:hAnsi="Arial" w:cs="Arial"/>
          <w:szCs w:val="24"/>
        </w:rPr>
        <w:t xml:space="preserve">8.7. Аукционная комиссия вправе привлекать к своей деятельности экспертов, экспертные организации в случаях, предусмотренных законодательством Российской Федерации. Для целей применения настоящего Положения под экспертами понимаются лица, обладающие специальными знаниями по предмету аукциона, что должно подтверждаться соответствующими документами об образовании и (или) опыте работы эксперта. Эксперты представляют в аукционную комиссию свои экспертные заключения по вопросам, </w:t>
      </w:r>
      <w:r>
        <w:rPr>
          <w:rFonts w:ascii="Arial" w:hAnsi="Arial" w:cs="Arial"/>
          <w:szCs w:val="24"/>
        </w:rPr>
        <w:lastRenderedPageBreak/>
        <w:t>поставленным перед ними аукционной комиссией. Экспертное заключение оформляется письменно и прикладывается к соответствующему протоколу, в зависимости от того по какому поводу оно проводилось.</w:t>
      </w:r>
      <w:r>
        <w:rPr>
          <w:rFonts w:ascii="Arial" w:hAnsi="Arial" w:cs="Arial"/>
          <w:b/>
          <w:bCs/>
          <w:szCs w:val="24"/>
        </w:rPr>
        <w:t> </w:t>
      </w:r>
    </w:p>
    <w:p w:rsidR="0015064B" w:rsidRDefault="0015064B" w:rsidP="0015064B">
      <w:pPr>
        <w:spacing w:before="100" w:beforeAutospacing="1" w:after="100" w:afterAutospacing="1"/>
        <w:ind w:firstLine="567"/>
        <w:jc w:val="center"/>
        <w:rPr>
          <w:rFonts w:ascii="Arial" w:hAnsi="Arial" w:cs="Arial"/>
          <w:szCs w:val="24"/>
        </w:rPr>
      </w:pPr>
      <w:r>
        <w:rPr>
          <w:rFonts w:ascii="Arial" w:hAnsi="Arial" w:cs="Arial"/>
          <w:b/>
          <w:bCs/>
          <w:szCs w:val="24"/>
        </w:rPr>
        <w:t>9. Ответственность членов аукционной комиссии</w:t>
      </w:r>
    </w:p>
    <w:p w:rsidR="0015064B" w:rsidRDefault="0015064B" w:rsidP="0015064B">
      <w:pPr>
        <w:ind w:firstLine="567"/>
        <w:jc w:val="both"/>
        <w:rPr>
          <w:rFonts w:ascii="Arial" w:hAnsi="Arial" w:cs="Arial"/>
          <w:szCs w:val="24"/>
        </w:rPr>
      </w:pPr>
      <w:r>
        <w:rPr>
          <w:rFonts w:ascii="Arial" w:hAnsi="Arial" w:cs="Arial"/>
          <w:szCs w:val="24"/>
        </w:rPr>
        <w:t>9.1. Любые действия (бездействия) и решения аукционной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 (участников) аукциона. В таком случае аукционная комиссия обязана:</w:t>
      </w:r>
    </w:p>
    <w:p w:rsidR="0015064B" w:rsidRDefault="0015064B" w:rsidP="0015064B">
      <w:pPr>
        <w:ind w:firstLine="567"/>
        <w:jc w:val="both"/>
        <w:rPr>
          <w:rFonts w:ascii="Arial" w:hAnsi="Arial" w:cs="Arial"/>
          <w:szCs w:val="24"/>
        </w:rPr>
      </w:pPr>
      <w:r>
        <w:rPr>
          <w:rFonts w:ascii="Arial" w:hAnsi="Arial" w:cs="Arial"/>
          <w:szCs w:val="24"/>
        </w:rPr>
        <w:t>9.1.1. представить по запросу органа, уполномоченного на осуществления контроля, сведения и документы, необходимые для рассмотрения жалобы;</w:t>
      </w:r>
    </w:p>
    <w:p w:rsidR="0015064B" w:rsidRDefault="0015064B" w:rsidP="0015064B">
      <w:pPr>
        <w:ind w:firstLine="567"/>
        <w:jc w:val="both"/>
        <w:rPr>
          <w:rFonts w:ascii="Arial" w:hAnsi="Arial" w:cs="Arial"/>
          <w:szCs w:val="24"/>
        </w:rPr>
      </w:pPr>
      <w:r>
        <w:rPr>
          <w:rFonts w:ascii="Arial" w:hAnsi="Arial" w:cs="Arial"/>
          <w:szCs w:val="24"/>
        </w:rPr>
        <w:t>9.1.2. приостановить проведение отдельных процедур размещения аукциона  до рассмотрения жалобы по существу в случае получения соответствующего требования от органа, уполномоченного на осуществления контроля;</w:t>
      </w:r>
    </w:p>
    <w:p w:rsidR="0015064B" w:rsidRDefault="0015064B" w:rsidP="0015064B">
      <w:pPr>
        <w:ind w:firstLine="567"/>
        <w:jc w:val="both"/>
        <w:rPr>
          <w:rFonts w:ascii="Arial" w:hAnsi="Arial" w:cs="Arial"/>
          <w:szCs w:val="24"/>
        </w:rPr>
      </w:pPr>
      <w:r>
        <w:rPr>
          <w:rFonts w:ascii="Arial" w:hAnsi="Arial" w:cs="Arial"/>
          <w:szCs w:val="24"/>
        </w:rPr>
        <w:t>9.1.3. довести до сведения заказчика информацию о том, что заказчик не вправе заключить договор  до рассмотрения жалобы, при этом срок,  установленный для заключения договора, подлежит продлению на срок рассмотрения жалобы по существу.</w:t>
      </w:r>
    </w:p>
    <w:p w:rsidR="0015064B" w:rsidRDefault="0015064B" w:rsidP="0015064B">
      <w:pPr>
        <w:ind w:firstLine="567"/>
        <w:jc w:val="both"/>
        <w:rPr>
          <w:rFonts w:ascii="Arial" w:hAnsi="Arial" w:cs="Arial"/>
          <w:szCs w:val="24"/>
        </w:rPr>
      </w:pPr>
      <w:r>
        <w:rPr>
          <w:rFonts w:ascii="Arial" w:hAnsi="Arial" w:cs="Arial"/>
          <w:szCs w:val="24"/>
        </w:rPr>
        <w:t>9.2. Члены аукционной комиссии, виновные в нарушении законодательства Российской Федерации и (или)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15064B" w:rsidRDefault="0015064B" w:rsidP="0015064B">
      <w:pPr>
        <w:ind w:firstLine="567"/>
        <w:jc w:val="both"/>
        <w:rPr>
          <w:rFonts w:ascii="Arial" w:hAnsi="Arial" w:cs="Arial"/>
          <w:szCs w:val="24"/>
        </w:rPr>
      </w:pPr>
      <w:r>
        <w:rPr>
          <w:rFonts w:ascii="Arial" w:hAnsi="Arial" w:cs="Arial"/>
          <w:szCs w:val="24"/>
        </w:rPr>
        <w:t>9.3. Член аукционной комиссии, допустивший нарушение законодательства Российской Федерации и (или) иных нормативных правовых актов Российской Федерации, может быть заменен решением организатора аукциона, а также по представлению или предписанию органа, уполномоченного на осуществление контроля.</w:t>
      </w:r>
    </w:p>
    <w:p w:rsidR="0015064B" w:rsidRDefault="0015064B" w:rsidP="0015064B">
      <w:pPr>
        <w:ind w:firstLine="567"/>
        <w:jc w:val="both"/>
        <w:rPr>
          <w:rFonts w:ascii="Arial" w:hAnsi="Arial" w:cs="Arial"/>
          <w:szCs w:val="24"/>
        </w:rPr>
      </w:pPr>
      <w:r>
        <w:rPr>
          <w:rFonts w:ascii="Arial" w:hAnsi="Arial" w:cs="Arial"/>
          <w:szCs w:val="24"/>
        </w:rPr>
        <w:t xml:space="preserve">9.4. </w:t>
      </w:r>
      <w:proofErr w:type="gramStart"/>
      <w:r>
        <w:rPr>
          <w:rFonts w:ascii="Arial" w:hAnsi="Arial" w:cs="Arial"/>
          <w:szCs w:val="24"/>
        </w:rPr>
        <w:t>В случае если члену аукционной комиссии станет известно о нарушении другим членом аукционной комиссии законодательства Российской Федерации и (или) иных нормативных правовых актов Российской Федерации, а также требований  настоящего Положения, он должен письменно сообщить об этом председателю аукционной комиссии в течение одного дня с момента, когда он узнал о таком нарушении.</w:t>
      </w:r>
      <w:proofErr w:type="gramEnd"/>
    </w:p>
    <w:p w:rsidR="0015064B" w:rsidRDefault="0015064B" w:rsidP="0015064B">
      <w:pPr>
        <w:ind w:firstLine="567"/>
        <w:jc w:val="both"/>
        <w:rPr>
          <w:rFonts w:ascii="Arial" w:hAnsi="Arial" w:cs="Arial"/>
          <w:szCs w:val="24"/>
        </w:rPr>
      </w:pPr>
      <w:r>
        <w:rPr>
          <w:rFonts w:ascii="Arial" w:hAnsi="Arial" w:cs="Arial"/>
          <w:szCs w:val="24"/>
        </w:rPr>
        <w:t>9.5. Члены аукционной комиссии не вправе допускать разглашения сведений,</w:t>
      </w:r>
      <w:r>
        <w:rPr>
          <w:rFonts w:ascii="Arial" w:hAnsi="Arial" w:cs="Arial"/>
          <w:b/>
          <w:bCs/>
          <w:szCs w:val="24"/>
        </w:rPr>
        <w:t xml:space="preserve"> </w:t>
      </w:r>
      <w:r>
        <w:rPr>
          <w:rFonts w:ascii="Arial" w:hAnsi="Arial" w:cs="Arial"/>
          <w:szCs w:val="24"/>
        </w:rPr>
        <w:t xml:space="preserve">составляющих государственную, коммерческую, служебную или иную охраняемую законом тайну, ставших им известными в ходе определения победителя аукциона. </w:t>
      </w:r>
    </w:p>
    <w:p w:rsidR="0015064B" w:rsidRDefault="0015064B" w:rsidP="0015064B">
      <w:pPr>
        <w:ind w:firstLine="567"/>
        <w:jc w:val="both"/>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15064B" w:rsidRDefault="0015064B" w:rsidP="0015064B">
      <w:pPr>
        <w:tabs>
          <w:tab w:val="left" w:pos="7560"/>
          <w:tab w:val="left" w:pos="8100"/>
        </w:tabs>
        <w:jc w:val="center"/>
        <w:rPr>
          <w:rFonts w:ascii="Arial" w:hAnsi="Arial" w:cs="Arial"/>
          <w:szCs w:val="24"/>
        </w:rPr>
      </w:pPr>
    </w:p>
    <w:p w:rsidR="00612DB9" w:rsidRDefault="00612DB9">
      <w:bookmarkStart w:id="1" w:name="_GoBack"/>
      <w:bookmarkEnd w:id="1"/>
    </w:p>
    <w:sectPr w:rsidR="00612D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ABE"/>
    <w:multiLevelType w:val="hybridMultilevel"/>
    <w:tmpl w:val="7D50C3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DB9"/>
    <w:rsid w:val="0015064B"/>
    <w:rsid w:val="00612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64B"/>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064B"/>
    <w:pPr>
      <w:ind w:left="720" w:firstLine="720"/>
      <w:contextualSpacing/>
      <w:jc w:val="both"/>
    </w:pPr>
    <w:rPr>
      <w:rFonts w:ascii="TimesET" w:hAnsi="TimesE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64B"/>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064B"/>
    <w:pPr>
      <w:ind w:left="720" w:firstLine="720"/>
      <w:contextualSpacing/>
      <w:jc w:val="both"/>
    </w:pPr>
    <w:rPr>
      <w:rFonts w:ascii="TimesET" w:hAnsi="TimesE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19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2379</Words>
  <Characters>13564</Characters>
  <Application>Microsoft Office Word</Application>
  <DocSecurity>0</DocSecurity>
  <Lines>113</Lines>
  <Paragraphs>31</Paragraphs>
  <ScaleCrop>false</ScaleCrop>
  <Company/>
  <LinksUpToDate>false</LinksUpToDate>
  <CharactersWithSpaces>15912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2019-05-30T11:22:00Z</dcterms:created>
  <dcterms:modified xsi:type="dcterms:W3CDTF">2019-05-30T11:23:00Z</dcterms:modified>
</cp:coreProperties>
</file>